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657"/>
        <w:gridCol w:w="657"/>
        <w:gridCol w:w="657"/>
        <w:gridCol w:w="657"/>
        <w:gridCol w:w="658"/>
        <w:gridCol w:w="658"/>
      </w:tblGrid>
      <w:tr w:rsidR="00C24176" w:rsidTr="00781937">
        <w:trPr>
          <w:trHeight w:val="191"/>
        </w:trPr>
        <w:tc>
          <w:tcPr>
            <w:tcW w:w="657" w:type="dxa"/>
            <w:tcBorders>
              <w:bottom w:val="single" w:sz="18" w:space="0" w:color="auto"/>
            </w:tcBorders>
            <w:vAlign w:val="center"/>
          </w:tcPr>
          <w:p w:rsidR="00C24176" w:rsidRPr="00B16F9D" w:rsidRDefault="00C24176" w:rsidP="00781937">
            <w:pPr>
              <w:jc w:val="center"/>
              <w:rPr>
                <w:b/>
              </w:rPr>
            </w:pPr>
          </w:p>
          <w:p w:rsidR="00C24176" w:rsidRPr="00B16F9D" w:rsidRDefault="00C24176" w:rsidP="00781937">
            <w:pPr>
              <w:jc w:val="center"/>
              <w:rPr>
                <w:b/>
              </w:rPr>
            </w:pPr>
            <w:r w:rsidRPr="00B16F9D">
              <w:rPr>
                <w:b/>
              </w:rPr>
              <w:t>P</w:t>
            </w:r>
          </w:p>
          <w:p w:rsidR="00C24176" w:rsidRPr="00B16F9D" w:rsidRDefault="00C24176" w:rsidP="00781937">
            <w:pPr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Ę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T</w:t>
            </w:r>
          </w:p>
        </w:tc>
        <w:tc>
          <w:tcPr>
            <w:tcW w:w="6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K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C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4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Ł</w:t>
            </w:r>
          </w:p>
        </w:tc>
      </w:tr>
      <w:tr w:rsidR="00C24176" w:rsidTr="00781937">
        <w:trPr>
          <w:trHeight w:val="191"/>
        </w:trPr>
        <w:tc>
          <w:tcPr>
            <w:tcW w:w="6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4176" w:rsidRPr="00B16F9D" w:rsidRDefault="00C24176" w:rsidP="0078193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B16F9D">
              <w:rPr>
                <w:b/>
              </w:rPr>
              <w:t>B</w:t>
            </w:r>
          </w:p>
          <w:p w:rsidR="00C24176" w:rsidRPr="00B16F9D" w:rsidRDefault="00C24176" w:rsidP="00781937">
            <w:pPr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</w:tr>
      <w:tr w:rsidR="00C24176" w:rsidTr="00781937">
        <w:trPr>
          <w:trHeight w:val="191"/>
        </w:trPr>
        <w:tc>
          <w:tcPr>
            <w:tcW w:w="657" w:type="dxa"/>
            <w:tcBorders>
              <w:bottom w:val="single" w:sz="18" w:space="0" w:color="auto"/>
            </w:tcBorders>
            <w:vAlign w:val="center"/>
          </w:tcPr>
          <w:p w:rsidR="00C24176" w:rsidRPr="00B16F9D" w:rsidRDefault="00C24176" w:rsidP="00781937">
            <w:pPr>
              <w:jc w:val="center"/>
              <w:rPr>
                <w:b/>
              </w:rPr>
            </w:pPr>
          </w:p>
          <w:p w:rsidR="00C24176" w:rsidRDefault="00C24176" w:rsidP="00781937">
            <w:pPr>
              <w:jc w:val="center"/>
              <w:rPr>
                <w:b/>
              </w:rPr>
            </w:pPr>
            <w:r w:rsidRPr="00B16F9D">
              <w:rPr>
                <w:b/>
              </w:rPr>
              <w:t>A</w:t>
            </w:r>
          </w:p>
          <w:p w:rsidR="00C24176" w:rsidRPr="00B16F9D" w:rsidRDefault="00C24176" w:rsidP="00781937">
            <w:pPr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</w:tr>
      <w:tr w:rsidR="00C24176" w:rsidTr="00781937">
        <w:trPr>
          <w:trHeight w:val="191"/>
        </w:trPr>
        <w:tc>
          <w:tcPr>
            <w:tcW w:w="65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176" w:rsidRDefault="00C24176" w:rsidP="0078193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B16F9D">
              <w:rPr>
                <w:b/>
              </w:rPr>
              <w:t>A</w:t>
            </w:r>
          </w:p>
          <w:p w:rsidR="00C24176" w:rsidRPr="00B16F9D" w:rsidRDefault="00C24176" w:rsidP="00781937">
            <w:pPr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</w:tr>
      <w:tr w:rsidR="00C24176" w:rsidTr="00781937">
        <w:trPr>
          <w:trHeight w:val="191"/>
        </w:trPr>
        <w:tc>
          <w:tcPr>
            <w:tcW w:w="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4176" w:rsidRDefault="00C24176" w:rsidP="00781937">
            <w:pPr>
              <w:jc w:val="center"/>
              <w:rPr>
                <w:b/>
              </w:rPr>
            </w:pPr>
          </w:p>
          <w:p w:rsidR="00C24176" w:rsidRDefault="00C24176" w:rsidP="00781937">
            <w:pPr>
              <w:jc w:val="center"/>
              <w:rPr>
                <w:b/>
              </w:rPr>
            </w:pPr>
            <w:r w:rsidRPr="00B16F9D">
              <w:rPr>
                <w:b/>
              </w:rPr>
              <w:t>W</w:t>
            </w:r>
          </w:p>
          <w:p w:rsidR="00C24176" w:rsidRPr="00B16F9D" w:rsidRDefault="00C24176" w:rsidP="00781937">
            <w:pPr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</w:tr>
      <w:tr w:rsidR="00C24176" w:rsidTr="00781937">
        <w:trPr>
          <w:trHeight w:val="191"/>
        </w:trPr>
        <w:tc>
          <w:tcPr>
            <w:tcW w:w="657" w:type="dxa"/>
            <w:tcBorders>
              <w:top w:val="single" w:sz="18" w:space="0" w:color="auto"/>
            </w:tcBorders>
            <w:vAlign w:val="center"/>
          </w:tcPr>
          <w:p w:rsidR="00C24176" w:rsidRPr="00B16F9D" w:rsidRDefault="00C24176" w:rsidP="0078193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B16F9D">
              <w:rPr>
                <w:b/>
              </w:rPr>
              <w:t>Z</w:t>
            </w:r>
          </w:p>
          <w:p w:rsidR="00C24176" w:rsidRPr="00B16F9D" w:rsidRDefault="00C24176" w:rsidP="00781937">
            <w:pPr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24176" w:rsidRDefault="00C24176" w:rsidP="00781937">
            <w:pPr>
              <w:rPr>
                <w:i/>
              </w:rPr>
            </w:pPr>
          </w:p>
        </w:tc>
      </w:tr>
      <w:tr w:rsidR="00C24176" w:rsidTr="00781937">
        <w:trPr>
          <w:trHeight w:val="199"/>
        </w:trPr>
        <w:tc>
          <w:tcPr>
            <w:tcW w:w="657" w:type="dxa"/>
            <w:vAlign w:val="center"/>
          </w:tcPr>
          <w:p w:rsidR="00C24176" w:rsidRPr="00B16F9D" w:rsidRDefault="00C24176" w:rsidP="0078193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B16F9D">
              <w:rPr>
                <w:b/>
              </w:rPr>
              <w:t>E</w:t>
            </w:r>
            <w:r>
              <w:rPr>
                <w:b/>
              </w:rPr>
              <w:br/>
            </w:r>
          </w:p>
        </w:tc>
        <w:tc>
          <w:tcPr>
            <w:tcW w:w="657" w:type="dxa"/>
            <w:tcBorders>
              <w:top w:val="single" w:sz="18" w:space="0" w:color="auto"/>
              <w:right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P</w:t>
            </w:r>
          </w:p>
        </w:tc>
        <w:tc>
          <w:tcPr>
            <w:tcW w:w="657" w:type="dxa"/>
            <w:tcBorders>
              <w:left w:val="single" w:sz="18" w:space="0" w:color="auto"/>
              <w:right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P</w:t>
            </w:r>
          </w:p>
        </w:tc>
        <w:tc>
          <w:tcPr>
            <w:tcW w:w="657" w:type="dxa"/>
            <w:tcBorders>
              <w:left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Z</w:t>
            </w: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C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C24176" w:rsidRPr="00B16F9D" w:rsidRDefault="00C24176" w:rsidP="00781937">
            <w:pPr>
              <w:rPr>
                <w:b/>
              </w:rPr>
            </w:pPr>
            <w:r w:rsidRPr="00B16F9D">
              <w:rPr>
                <w:b/>
              </w:rPr>
              <w:br/>
              <w:t>W</w:t>
            </w:r>
          </w:p>
        </w:tc>
      </w:tr>
    </w:tbl>
    <w:p w:rsidR="00C24176" w:rsidRPr="00E625DC" w:rsidRDefault="00C24176" w:rsidP="00C2417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4176">
        <w:rPr>
          <w:color w:val="00B050"/>
        </w:rPr>
        <w:t xml:space="preserve">                </w:t>
      </w:r>
      <w:r w:rsidR="00E625DC">
        <w:rPr>
          <w:color w:val="00B050"/>
        </w:rPr>
        <w:t xml:space="preserve">               </w:t>
      </w:r>
      <w:r w:rsidRPr="00C24176">
        <w:rPr>
          <w:color w:val="00B050"/>
        </w:rPr>
        <w:t xml:space="preserve"> </w:t>
      </w:r>
      <w:r w:rsidRPr="00E625DC">
        <w:rPr>
          <w:rFonts w:ascii="Times New Roman" w:hAnsi="Times New Roman" w:cs="Times New Roman"/>
          <w:b/>
          <w:color w:val="00B050"/>
          <w:sz w:val="32"/>
          <w:szCs w:val="32"/>
        </w:rPr>
        <w:t>PANTROPA</w:t>
      </w:r>
      <w:r w:rsidRPr="00E625DC">
        <w:rPr>
          <w:rFonts w:ascii="Times New Roman" w:hAnsi="Times New Roman" w:cs="Times New Roman"/>
          <w:b/>
          <w:sz w:val="32"/>
          <w:szCs w:val="32"/>
        </w:rPr>
        <w:br/>
      </w:r>
      <w:r w:rsidRPr="00E625D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625D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625DC">
        <w:rPr>
          <w:rFonts w:ascii="Times New Roman" w:hAnsi="Times New Roman" w:cs="Times New Roman"/>
          <w:b/>
          <w:i/>
          <w:sz w:val="24"/>
          <w:szCs w:val="24"/>
          <w:u w:val="single"/>
        </w:rPr>
        <w:t>Na pielgrzymkę …</w:t>
      </w:r>
    </w:p>
    <w:p w:rsidR="00C24176" w:rsidRPr="00E625DC" w:rsidRDefault="00C24176" w:rsidP="00C24176">
      <w:pPr>
        <w:rPr>
          <w:b/>
          <w:sz w:val="24"/>
          <w:szCs w:val="24"/>
        </w:rPr>
      </w:pPr>
      <w:r>
        <w:t xml:space="preserve">          </w:t>
      </w:r>
      <w:r w:rsidR="00E625DC">
        <w:t xml:space="preserve"> </w:t>
      </w:r>
      <w:r w:rsidRPr="00E625DC">
        <w:rPr>
          <w:b/>
          <w:sz w:val="24"/>
          <w:szCs w:val="24"/>
        </w:rPr>
        <w:t xml:space="preserve">Sposób wpisywania wyrazów wyznaczają   </w:t>
      </w:r>
      <w:r w:rsidRPr="00E625DC">
        <w:rPr>
          <w:b/>
          <w:sz w:val="24"/>
          <w:szCs w:val="24"/>
        </w:rPr>
        <w:br/>
        <w:t xml:space="preserve">          linie  pogrubione, pierwsza litera w polu </w:t>
      </w:r>
      <w:r w:rsidR="00E625DC">
        <w:rPr>
          <w:b/>
          <w:sz w:val="24"/>
          <w:szCs w:val="24"/>
        </w:rPr>
        <w:br/>
        <w:t xml:space="preserve">          </w:t>
      </w:r>
      <w:r w:rsidRPr="00E625DC">
        <w:rPr>
          <w:b/>
          <w:sz w:val="24"/>
          <w:szCs w:val="24"/>
        </w:rPr>
        <w:t xml:space="preserve">z kropką.   </w:t>
      </w:r>
      <w:r w:rsidRPr="00E625DC">
        <w:rPr>
          <w:b/>
          <w:sz w:val="24"/>
          <w:szCs w:val="24"/>
        </w:rPr>
        <w:br/>
        <w:t xml:space="preserve">          Kolejność objaśnień przypadkowa. Dopisane </w:t>
      </w:r>
      <w:r w:rsidRPr="00E625DC">
        <w:rPr>
          <w:b/>
          <w:sz w:val="24"/>
          <w:szCs w:val="24"/>
        </w:rPr>
        <w:br/>
        <w:t xml:space="preserve">          litery, czytane rzędami, utworzą rozwiązanie.</w:t>
      </w:r>
    </w:p>
    <w:p w:rsidR="00C24176" w:rsidRPr="00E625DC" w:rsidRDefault="00C24176" w:rsidP="00C24176">
      <w:pPr>
        <w:rPr>
          <w:sz w:val="24"/>
          <w:szCs w:val="24"/>
        </w:rPr>
      </w:pPr>
      <w:r w:rsidRPr="00E625DC">
        <w:rPr>
          <w:sz w:val="24"/>
          <w:szCs w:val="24"/>
        </w:rPr>
        <w:t xml:space="preserve">           - spoina.</w:t>
      </w:r>
      <w:r w:rsidRPr="00E625DC">
        <w:rPr>
          <w:sz w:val="24"/>
          <w:szCs w:val="24"/>
        </w:rPr>
        <w:br/>
        <w:t xml:space="preserve">           - ukochany Klary.</w:t>
      </w:r>
      <w:r w:rsidRPr="00E625DC">
        <w:rPr>
          <w:sz w:val="24"/>
          <w:szCs w:val="24"/>
        </w:rPr>
        <w:br/>
        <w:t xml:space="preserve">           - pysk lwa.</w:t>
      </w:r>
      <w:r w:rsidRPr="00E625DC">
        <w:rPr>
          <w:sz w:val="24"/>
          <w:szCs w:val="24"/>
        </w:rPr>
        <w:br/>
        <w:t xml:space="preserve">           - utrudnia krążenie krwi.</w:t>
      </w:r>
      <w:r w:rsidRPr="00E625DC">
        <w:rPr>
          <w:sz w:val="24"/>
          <w:szCs w:val="24"/>
        </w:rPr>
        <w:br/>
        <w:t xml:space="preserve">           - syn Szarej Wilczycy.</w:t>
      </w:r>
      <w:r w:rsidRPr="00E625DC">
        <w:rPr>
          <w:sz w:val="24"/>
          <w:szCs w:val="24"/>
        </w:rPr>
        <w:br/>
        <w:t xml:space="preserve">           - szybki galop.</w:t>
      </w:r>
      <w:r w:rsidRPr="00E625DC">
        <w:rPr>
          <w:sz w:val="24"/>
          <w:szCs w:val="24"/>
        </w:rPr>
        <w:br/>
        <w:t xml:space="preserve">           - wyłóg przy kołnierzu płaszcza.</w:t>
      </w:r>
      <w:r w:rsidRPr="00E625DC">
        <w:rPr>
          <w:sz w:val="24"/>
          <w:szCs w:val="24"/>
        </w:rPr>
        <w:br/>
        <w:t xml:space="preserve">           - brzdąc, szkrab.</w:t>
      </w:r>
    </w:p>
    <w:p w:rsidR="00470514" w:rsidRPr="00E625DC" w:rsidRDefault="00C24176">
      <w:pPr>
        <w:rPr>
          <w:sz w:val="24"/>
          <w:szCs w:val="24"/>
        </w:rPr>
      </w:pPr>
      <w:r w:rsidRPr="00E625DC">
        <w:rPr>
          <w:sz w:val="24"/>
          <w:szCs w:val="24"/>
        </w:rPr>
        <w:t xml:space="preserve">             </w:t>
      </w:r>
      <w:r w:rsidRPr="00E625DC">
        <w:rPr>
          <w:sz w:val="24"/>
          <w:szCs w:val="24"/>
        </w:rPr>
        <w:br/>
        <w:t xml:space="preserve">            </w:t>
      </w:r>
      <w:r w:rsidR="00E625DC">
        <w:rPr>
          <w:sz w:val="24"/>
          <w:szCs w:val="24"/>
        </w:rPr>
        <w:t xml:space="preserve">                                                                        </w:t>
      </w:r>
      <w:r w:rsidRPr="00E625DC">
        <w:rPr>
          <w:i/>
          <w:sz w:val="24"/>
          <w:szCs w:val="24"/>
        </w:rPr>
        <w:t xml:space="preserve">Czesława </w:t>
      </w:r>
      <w:proofErr w:type="spellStart"/>
      <w:r w:rsidRPr="00E625DC">
        <w:rPr>
          <w:i/>
          <w:sz w:val="24"/>
          <w:szCs w:val="24"/>
        </w:rPr>
        <w:t>Hemerling</w:t>
      </w:r>
      <w:proofErr w:type="spellEnd"/>
    </w:p>
    <w:sectPr w:rsidR="00470514" w:rsidRPr="00E625DC" w:rsidSect="0047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176"/>
    <w:rsid w:val="00470514"/>
    <w:rsid w:val="00C24176"/>
    <w:rsid w:val="00E625DC"/>
    <w:rsid w:val="00F5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2023-06-19T08:07:00Z</dcterms:created>
  <dcterms:modified xsi:type="dcterms:W3CDTF">2023-06-20T07:51:00Z</dcterms:modified>
</cp:coreProperties>
</file>